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63" w:rsidRPr="00046862" w:rsidRDefault="00145B67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Скан копий у</w:t>
      </w:r>
      <w:r w:rsidR="00B5790B" w:rsidRPr="00046862">
        <w:rPr>
          <w:rFonts w:cstheme="minorHAnsi"/>
          <w:sz w:val="24"/>
          <w:szCs w:val="24"/>
          <w:u w:val="single"/>
        </w:rPr>
        <w:t>ставны</w:t>
      </w:r>
      <w:r>
        <w:rPr>
          <w:rFonts w:cstheme="minorHAnsi"/>
          <w:sz w:val="24"/>
          <w:szCs w:val="24"/>
          <w:u w:val="single"/>
        </w:rPr>
        <w:t>х</w:t>
      </w:r>
      <w:r w:rsidR="00B5790B" w:rsidRPr="00046862">
        <w:rPr>
          <w:rFonts w:cstheme="minorHAnsi"/>
          <w:sz w:val="24"/>
          <w:szCs w:val="24"/>
          <w:u w:val="single"/>
        </w:rPr>
        <w:t xml:space="preserve"> документ</w:t>
      </w:r>
      <w:r>
        <w:rPr>
          <w:rFonts w:cstheme="minorHAnsi"/>
          <w:sz w:val="24"/>
          <w:szCs w:val="24"/>
          <w:u w:val="single"/>
        </w:rPr>
        <w:t>ов</w:t>
      </w:r>
      <w:r w:rsidR="00B5790B" w:rsidRPr="00046862">
        <w:rPr>
          <w:rFonts w:cstheme="minorHAnsi"/>
          <w:sz w:val="24"/>
          <w:szCs w:val="24"/>
          <w:u w:val="single"/>
        </w:rPr>
        <w:t xml:space="preserve"> для таможенного </w:t>
      </w:r>
      <w:r>
        <w:rPr>
          <w:rFonts w:cstheme="minorHAnsi"/>
          <w:sz w:val="24"/>
          <w:szCs w:val="24"/>
          <w:u w:val="single"/>
        </w:rPr>
        <w:t>декларирования</w:t>
      </w:r>
      <w:r w:rsidR="00B5790B" w:rsidRPr="00046862">
        <w:rPr>
          <w:rFonts w:cstheme="minorHAnsi"/>
          <w:sz w:val="24"/>
          <w:szCs w:val="24"/>
          <w:u w:val="single"/>
        </w:rPr>
        <w:t>:</w:t>
      </w:r>
    </w:p>
    <w:p w:rsidR="00B5790B" w:rsidRPr="00046862" w:rsidRDefault="00B5790B" w:rsidP="00B5790B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46862">
        <w:rPr>
          <w:rFonts w:cstheme="minorHAnsi"/>
          <w:sz w:val="24"/>
          <w:szCs w:val="24"/>
        </w:rPr>
        <w:t>Устав предприятия</w:t>
      </w:r>
      <w:r w:rsidR="00046862">
        <w:rPr>
          <w:rFonts w:cstheme="minorHAnsi"/>
          <w:sz w:val="24"/>
          <w:szCs w:val="24"/>
        </w:rPr>
        <w:t xml:space="preserve"> и изменения к нему</w:t>
      </w:r>
      <w:r w:rsidRPr="00046862">
        <w:rPr>
          <w:rFonts w:cstheme="minorHAnsi"/>
          <w:sz w:val="24"/>
          <w:szCs w:val="24"/>
        </w:rPr>
        <w:t>;</w:t>
      </w:r>
    </w:p>
    <w:p w:rsidR="00B5790B" w:rsidRPr="00046862" w:rsidRDefault="00B5790B" w:rsidP="00B5790B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46862">
        <w:rPr>
          <w:rFonts w:cstheme="minorHAnsi"/>
          <w:sz w:val="24"/>
          <w:szCs w:val="24"/>
        </w:rPr>
        <w:t>Учредительный договор (или решение общего собрания о создании общества);</w:t>
      </w:r>
    </w:p>
    <w:p w:rsidR="00B5790B" w:rsidRPr="00046862" w:rsidRDefault="00B5790B" w:rsidP="00B5790B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46862">
        <w:rPr>
          <w:rFonts w:cstheme="minorHAnsi"/>
          <w:sz w:val="24"/>
          <w:szCs w:val="24"/>
        </w:rPr>
        <w:t>Свидетельство о государственной регистрации;</w:t>
      </w:r>
    </w:p>
    <w:p w:rsidR="00B5790B" w:rsidRPr="00046862" w:rsidRDefault="00B5790B" w:rsidP="00B5790B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46862">
        <w:rPr>
          <w:rFonts w:cstheme="minorHAnsi"/>
          <w:sz w:val="24"/>
          <w:szCs w:val="24"/>
        </w:rPr>
        <w:t>Свидетельство о постановке на учет в налоговом органе;</w:t>
      </w:r>
    </w:p>
    <w:p w:rsidR="00B5790B" w:rsidRPr="00046862" w:rsidRDefault="00B5790B" w:rsidP="00B5790B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46862">
        <w:rPr>
          <w:rFonts w:cstheme="minorHAnsi"/>
          <w:sz w:val="24"/>
          <w:szCs w:val="24"/>
        </w:rPr>
        <w:t>Уведомление из стат.реестра;</w:t>
      </w:r>
    </w:p>
    <w:p w:rsidR="00B5790B" w:rsidRPr="00046862" w:rsidRDefault="00B5790B" w:rsidP="00B5790B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46862">
        <w:rPr>
          <w:rFonts w:cstheme="minorHAnsi"/>
          <w:sz w:val="24"/>
          <w:szCs w:val="24"/>
        </w:rPr>
        <w:t>Выписка из единого гос.реестра юридических лиц;</w:t>
      </w:r>
    </w:p>
    <w:p w:rsidR="00046862" w:rsidRPr="00046862" w:rsidRDefault="00145B67" w:rsidP="00B5790B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ru-RU"/>
        </w:rPr>
        <w:t>С</w:t>
      </w:r>
      <w:r w:rsidR="00046862" w:rsidRPr="00046862">
        <w:rPr>
          <w:rFonts w:eastAsia="Times New Roman" w:cstheme="minorHAnsi"/>
          <w:sz w:val="24"/>
          <w:szCs w:val="24"/>
          <w:lang w:eastAsia="ru-RU"/>
        </w:rPr>
        <w:t>видетельств</w:t>
      </w:r>
      <w:r>
        <w:rPr>
          <w:rFonts w:eastAsia="Times New Roman" w:cstheme="minorHAnsi"/>
          <w:sz w:val="24"/>
          <w:szCs w:val="24"/>
          <w:lang w:eastAsia="ru-RU"/>
        </w:rPr>
        <w:t>о о</w:t>
      </w:r>
      <w:r w:rsidR="00046862" w:rsidRPr="00046862">
        <w:rPr>
          <w:rFonts w:eastAsia="Times New Roman" w:cstheme="minorHAnsi"/>
          <w:sz w:val="24"/>
          <w:szCs w:val="24"/>
          <w:lang w:eastAsia="ru-RU"/>
        </w:rPr>
        <w:t xml:space="preserve"> Государственной регистрационной палаты при Министерстве юстиции Российской Федерации (для участников ВЭД, зарегистрированных до 01.07.2002 г.), в случа</w:t>
      </w:r>
      <w:bookmarkStart w:id="0" w:name="_GoBack"/>
      <w:bookmarkEnd w:id="0"/>
      <w:r w:rsidR="00046862" w:rsidRPr="00046862">
        <w:rPr>
          <w:rFonts w:eastAsia="Times New Roman" w:cstheme="minorHAnsi"/>
          <w:sz w:val="24"/>
          <w:szCs w:val="24"/>
          <w:lang w:eastAsia="ru-RU"/>
        </w:rPr>
        <w:t>е, если предприятие со 100% иностранными инвестициями</w:t>
      </w:r>
    </w:p>
    <w:sectPr w:rsidR="00046862" w:rsidRPr="00046862" w:rsidSect="00F53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01F14"/>
    <w:multiLevelType w:val="hybridMultilevel"/>
    <w:tmpl w:val="63DC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5790B"/>
    <w:rsid w:val="00046862"/>
    <w:rsid w:val="00145B67"/>
    <w:rsid w:val="004814CA"/>
    <w:rsid w:val="004F01E2"/>
    <w:rsid w:val="008E57ED"/>
    <w:rsid w:val="009A30C4"/>
    <w:rsid w:val="00A55D41"/>
    <w:rsid w:val="00AC768C"/>
    <w:rsid w:val="00B5790B"/>
    <w:rsid w:val="00D20600"/>
    <w:rsid w:val="00D6556C"/>
    <w:rsid w:val="00E61906"/>
    <w:rsid w:val="00EC27D4"/>
    <w:rsid w:val="00F5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90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5790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5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shupikovai</dc:creator>
  <cp:keywords/>
  <dc:description/>
  <cp:lastModifiedBy>vminkina</cp:lastModifiedBy>
  <cp:revision>13</cp:revision>
  <cp:lastPrinted>2019-08-13T13:33:00Z</cp:lastPrinted>
  <dcterms:created xsi:type="dcterms:W3CDTF">2016-03-20T08:00:00Z</dcterms:created>
  <dcterms:modified xsi:type="dcterms:W3CDTF">2019-08-13T13:35:00Z</dcterms:modified>
</cp:coreProperties>
</file>